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spacing w:before="0" w:line="500" w:lineRule="exact"/>
        <w:rPr>
          <w:rFonts w:hint="eastAsia" w:ascii="黑体" w:hAnsi="黑体" w:eastAsia="黑体" w:cs="宋体"/>
          <w:kern w:val="0"/>
          <w:sz w:val="27"/>
          <w:szCs w:val="27"/>
        </w:rPr>
      </w:pPr>
      <w:r>
        <w:rPr>
          <w:rFonts w:hint="eastAsia" w:ascii="方正黑体_GBK" w:hAnsi="方正黑体_GBK" w:eastAsia="方正黑体_GBK" w:cs="方正黑体_GBK"/>
          <w:sz w:val="32"/>
          <w:szCs w:val="32"/>
        </w:rPr>
        <w:t>附件1</w:t>
      </w:r>
    </w:p>
    <w:p>
      <w:pPr>
        <w:widowControl/>
        <w:wordWrap w:val="0"/>
        <w:adjustRightInd w:val="0"/>
        <w:snapToGrid w:val="0"/>
        <w:spacing w:line="600"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2022年海南省高中阶段学校招生农村</w:t>
      </w:r>
    </w:p>
    <w:p>
      <w:pPr>
        <w:widowControl/>
        <w:wordWrap w:val="0"/>
        <w:adjustRightInd w:val="0"/>
        <w:snapToGrid w:val="0"/>
        <w:spacing w:afterLines="50" w:line="600"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独生子女户、农村纯二女结扎户子女审核表</w:t>
      </w:r>
    </w:p>
    <w:tbl>
      <w:tblPr>
        <w:tblW w:w="10078"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813"/>
        <w:gridCol w:w="1878"/>
        <w:gridCol w:w="1385"/>
        <w:gridCol w:w="1816"/>
        <w:gridCol w:w="1077"/>
        <w:gridCol w:w="21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81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准考证号</w:t>
            </w:r>
          </w:p>
        </w:tc>
        <w:tc>
          <w:tcPr>
            <w:tcW w:w="3263"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p>
        </w:tc>
        <w:tc>
          <w:tcPr>
            <w:tcW w:w="1816"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初中就读学校</w:t>
            </w:r>
          </w:p>
        </w:tc>
        <w:tc>
          <w:tcPr>
            <w:tcW w:w="3186"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81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考生姓名</w:t>
            </w:r>
          </w:p>
        </w:tc>
        <w:tc>
          <w:tcPr>
            <w:tcW w:w="1878"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p>
        </w:tc>
        <w:tc>
          <w:tcPr>
            <w:tcW w:w="1385"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性别</w:t>
            </w:r>
          </w:p>
        </w:tc>
        <w:tc>
          <w:tcPr>
            <w:tcW w:w="1816"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p>
        </w:tc>
        <w:tc>
          <w:tcPr>
            <w:tcW w:w="1077"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出生年月</w:t>
            </w:r>
          </w:p>
        </w:tc>
        <w:tc>
          <w:tcPr>
            <w:tcW w:w="2109"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81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父亲姓名</w:t>
            </w:r>
          </w:p>
        </w:tc>
        <w:tc>
          <w:tcPr>
            <w:tcW w:w="1878"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p>
        </w:tc>
        <w:tc>
          <w:tcPr>
            <w:tcW w:w="1385"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母亲姓名</w:t>
            </w:r>
          </w:p>
        </w:tc>
        <w:tc>
          <w:tcPr>
            <w:tcW w:w="1816"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p>
        </w:tc>
        <w:tc>
          <w:tcPr>
            <w:tcW w:w="1077" w:type="dxa"/>
            <w:vMerge w:val="restart"/>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民族</w:t>
            </w:r>
          </w:p>
        </w:tc>
        <w:tc>
          <w:tcPr>
            <w:tcW w:w="2109" w:type="dxa"/>
            <w:vMerge w:val="restart"/>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81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line="360" w:lineRule="exact"/>
              <w:jc w:val="center"/>
              <w:rPr>
                <w:rFonts w:ascii="宋体" w:hAnsi="宋体" w:cs="宋体"/>
                <w:kern w:val="0"/>
                <w:sz w:val="24"/>
              </w:rPr>
            </w:pPr>
            <w:r>
              <w:rPr>
                <w:rFonts w:hint="eastAsia" w:ascii="宋体" w:hAnsi="宋体" w:cs="宋体"/>
                <w:kern w:val="0"/>
                <w:sz w:val="24"/>
              </w:rPr>
              <w:t>身份证号码</w:t>
            </w:r>
          </w:p>
        </w:tc>
        <w:tc>
          <w:tcPr>
            <w:tcW w:w="1878"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p>
        </w:tc>
        <w:tc>
          <w:tcPr>
            <w:tcW w:w="1385"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身份证号码</w:t>
            </w:r>
          </w:p>
        </w:tc>
        <w:tc>
          <w:tcPr>
            <w:tcW w:w="1816"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p>
        </w:tc>
        <w:tc>
          <w:tcPr>
            <w:tcW w:w="1077"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宋体" w:hAnsi="宋体" w:cs="宋体"/>
                <w:kern w:val="0"/>
                <w:sz w:val="24"/>
              </w:rPr>
            </w:pPr>
          </w:p>
        </w:tc>
        <w:tc>
          <w:tcPr>
            <w:tcW w:w="2109"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60" w:lineRule="exact"/>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81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line="360" w:lineRule="exact"/>
              <w:jc w:val="center"/>
              <w:rPr>
                <w:rFonts w:ascii="宋体" w:hAnsi="宋体" w:cs="宋体"/>
                <w:kern w:val="0"/>
                <w:sz w:val="24"/>
              </w:rPr>
            </w:pPr>
            <w:r>
              <w:rPr>
                <w:rFonts w:hint="eastAsia" w:ascii="宋体" w:hAnsi="宋体" w:cs="宋体"/>
                <w:kern w:val="0"/>
                <w:sz w:val="24"/>
              </w:rPr>
              <w:t>户籍所在地</w:t>
            </w:r>
          </w:p>
        </w:tc>
        <w:tc>
          <w:tcPr>
            <w:tcW w:w="8265" w:type="dxa"/>
            <w:gridSpan w:val="5"/>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市（县）         乡（镇）          村委会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0078" w:type="dxa"/>
            <w:gridSpan w:val="6"/>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以上栏目由考生填写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81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line="360" w:lineRule="exact"/>
              <w:jc w:val="center"/>
              <w:rPr>
                <w:rFonts w:ascii="宋体" w:hAnsi="宋体" w:cs="宋体"/>
                <w:kern w:val="0"/>
                <w:sz w:val="24"/>
              </w:rPr>
            </w:pPr>
            <w:r>
              <w:rPr>
                <w:rFonts w:hint="eastAsia" w:ascii="宋体" w:hAnsi="宋体" w:cs="宋体"/>
                <w:kern w:val="0"/>
                <w:sz w:val="24"/>
              </w:rPr>
              <w:t>村委会意见</w:t>
            </w:r>
          </w:p>
        </w:tc>
        <w:tc>
          <w:tcPr>
            <w:tcW w:w="8265" w:type="dxa"/>
            <w:gridSpan w:val="5"/>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line="360" w:lineRule="exact"/>
              <w:jc w:val="center"/>
              <w:rPr>
                <w:rFonts w:ascii="宋体" w:hAnsi="宋体" w:cs="宋体"/>
                <w:kern w:val="0"/>
                <w:sz w:val="24"/>
              </w:rPr>
            </w:pPr>
          </w:p>
          <w:p>
            <w:pPr>
              <w:widowControl/>
              <w:wordWrap w:val="0"/>
              <w:spacing w:before="0" w:line="360" w:lineRule="exact"/>
              <w:jc w:val="center"/>
              <w:rPr>
                <w:rFonts w:ascii="宋体" w:hAnsi="宋体" w:cs="宋体"/>
                <w:kern w:val="0"/>
                <w:sz w:val="24"/>
              </w:rPr>
            </w:pPr>
          </w:p>
          <w:p>
            <w:pPr>
              <w:widowControl/>
              <w:wordWrap w:val="0"/>
              <w:spacing w:before="0" w:line="360" w:lineRule="exact"/>
              <w:jc w:val="center"/>
              <w:rPr>
                <w:rFonts w:ascii="宋体" w:hAnsi="宋体" w:cs="宋体"/>
                <w:kern w:val="0"/>
                <w:sz w:val="24"/>
              </w:rPr>
            </w:pPr>
            <w:r>
              <w:rPr>
                <w:rFonts w:hint="eastAsia" w:ascii="宋体" w:hAnsi="宋体" w:cs="宋体"/>
                <w:kern w:val="0"/>
                <w:sz w:val="24"/>
              </w:rPr>
              <w:t>经办人签名：                单位盖章</w:t>
            </w:r>
          </w:p>
          <w:p>
            <w:pPr>
              <w:widowControl/>
              <w:wordWrap w:val="0"/>
              <w:spacing w:before="0" w:after="0" w:line="360" w:lineRule="exact"/>
              <w:jc w:val="center"/>
              <w:rPr>
                <w:rFonts w:hint="eastAsia" w:ascii="宋体" w:hAnsi="宋体" w:cs="宋体"/>
                <w:kern w:val="0"/>
                <w:sz w:val="24"/>
              </w:rPr>
            </w:pPr>
          </w:p>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81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乡镇政府意见</w:t>
            </w:r>
          </w:p>
        </w:tc>
        <w:tc>
          <w:tcPr>
            <w:tcW w:w="8265" w:type="dxa"/>
            <w:gridSpan w:val="5"/>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line="360" w:lineRule="exact"/>
              <w:jc w:val="center"/>
              <w:rPr>
                <w:rFonts w:ascii="宋体" w:hAnsi="宋体" w:cs="宋体"/>
                <w:kern w:val="0"/>
                <w:sz w:val="24"/>
              </w:rPr>
            </w:pPr>
          </w:p>
          <w:p>
            <w:pPr>
              <w:widowControl/>
              <w:wordWrap w:val="0"/>
              <w:spacing w:before="0" w:line="360" w:lineRule="exact"/>
              <w:jc w:val="center"/>
              <w:rPr>
                <w:rFonts w:ascii="宋体" w:hAnsi="宋体" w:cs="宋体"/>
                <w:kern w:val="0"/>
                <w:sz w:val="24"/>
              </w:rPr>
            </w:pPr>
          </w:p>
          <w:p>
            <w:pPr>
              <w:widowControl/>
              <w:wordWrap w:val="0"/>
              <w:spacing w:before="0" w:line="360" w:lineRule="exact"/>
              <w:jc w:val="center"/>
              <w:rPr>
                <w:rFonts w:ascii="宋体" w:hAnsi="宋体" w:cs="宋体"/>
                <w:kern w:val="0"/>
                <w:sz w:val="24"/>
              </w:rPr>
            </w:pPr>
            <w:r>
              <w:rPr>
                <w:rFonts w:hint="eastAsia" w:ascii="宋体" w:hAnsi="宋体" w:cs="宋体"/>
                <w:kern w:val="0"/>
                <w:sz w:val="24"/>
              </w:rPr>
              <w:t>经办人签名：                单位盖章</w:t>
            </w:r>
          </w:p>
          <w:p>
            <w:pPr>
              <w:widowControl/>
              <w:wordWrap w:val="0"/>
              <w:spacing w:before="0" w:line="360" w:lineRule="exact"/>
              <w:jc w:val="both"/>
              <w:rPr>
                <w:rFonts w:ascii="宋体" w:hAnsi="宋体" w:cs="宋体"/>
                <w:kern w:val="0"/>
                <w:sz w:val="24"/>
              </w:rPr>
            </w:pPr>
          </w:p>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81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line="360" w:lineRule="exact"/>
              <w:jc w:val="center"/>
              <w:rPr>
                <w:rFonts w:hint="eastAsia" w:ascii="宋体" w:hAnsi="宋体" w:cs="宋体"/>
                <w:kern w:val="0"/>
                <w:sz w:val="24"/>
              </w:rPr>
            </w:pPr>
            <w:r>
              <w:rPr>
                <w:rFonts w:hint="eastAsia" w:ascii="宋体" w:hAnsi="宋体" w:cs="宋体"/>
                <w:kern w:val="0"/>
                <w:sz w:val="24"/>
              </w:rPr>
              <w:t>市县卫生健康</w:t>
            </w:r>
          </w:p>
          <w:p>
            <w:pPr>
              <w:widowControl/>
              <w:wordWrap w:val="0"/>
              <w:spacing w:line="360" w:lineRule="exact"/>
              <w:jc w:val="center"/>
              <w:rPr>
                <w:rFonts w:ascii="宋体" w:hAnsi="宋体" w:cs="宋体"/>
                <w:kern w:val="0"/>
                <w:sz w:val="24"/>
              </w:rPr>
            </w:pPr>
            <w:r>
              <w:rPr>
                <w:rFonts w:hint="eastAsia" w:ascii="宋体" w:hAnsi="宋体" w:cs="宋体"/>
                <w:kern w:val="0"/>
                <w:sz w:val="24"/>
              </w:rPr>
              <w:t>委员会意见</w:t>
            </w:r>
          </w:p>
        </w:tc>
        <w:tc>
          <w:tcPr>
            <w:tcW w:w="8265" w:type="dxa"/>
            <w:gridSpan w:val="5"/>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wordWrap w:val="0"/>
              <w:spacing w:before="0" w:line="360" w:lineRule="exact"/>
              <w:jc w:val="both"/>
              <w:rPr>
                <w:rFonts w:ascii="宋体" w:hAnsi="宋体" w:cs="宋体"/>
                <w:kern w:val="0"/>
                <w:sz w:val="24"/>
              </w:rPr>
            </w:pPr>
          </w:p>
          <w:p>
            <w:pPr>
              <w:widowControl/>
              <w:wordWrap w:val="0"/>
              <w:spacing w:before="0" w:line="360" w:lineRule="exact"/>
              <w:jc w:val="center"/>
              <w:rPr>
                <w:rFonts w:ascii="宋体" w:hAnsi="宋体" w:cs="宋体"/>
                <w:kern w:val="0"/>
                <w:sz w:val="24"/>
              </w:rPr>
            </w:pPr>
          </w:p>
          <w:p>
            <w:pPr>
              <w:widowControl/>
              <w:wordWrap w:val="0"/>
              <w:spacing w:before="0" w:line="360" w:lineRule="exact"/>
              <w:jc w:val="center"/>
              <w:rPr>
                <w:rFonts w:ascii="宋体" w:hAnsi="宋体" w:cs="宋体"/>
                <w:kern w:val="0"/>
                <w:sz w:val="24"/>
              </w:rPr>
            </w:pPr>
            <w:r>
              <w:rPr>
                <w:rFonts w:hint="eastAsia" w:ascii="宋体" w:hAnsi="宋体" w:cs="宋体"/>
                <w:kern w:val="0"/>
                <w:sz w:val="24"/>
              </w:rPr>
              <w:t>经办人签名：                单位盖章</w:t>
            </w:r>
          </w:p>
          <w:p>
            <w:pPr>
              <w:widowControl/>
              <w:wordWrap w:val="0"/>
              <w:spacing w:before="0" w:line="360" w:lineRule="exact"/>
              <w:jc w:val="center"/>
              <w:rPr>
                <w:rFonts w:ascii="宋体" w:hAnsi="宋体" w:cs="宋体"/>
                <w:kern w:val="0"/>
                <w:sz w:val="24"/>
              </w:rPr>
            </w:pPr>
          </w:p>
          <w:p>
            <w:pPr>
              <w:widowControl/>
              <w:wordWrap w:val="0"/>
              <w:spacing w:before="0" w:after="0" w:line="360" w:lineRule="exact"/>
              <w:jc w:val="center"/>
              <w:rPr>
                <w:rFonts w:ascii="宋体" w:hAnsi="宋体" w:cs="宋体"/>
                <w:kern w:val="0"/>
                <w:sz w:val="24"/>
              </w:rPr>
            </w:pPr>
            <w:r>
              <w:rPr>
                <w:rFonts w:hint="eastAsia" w:ascii="宋体" w:hAnsi="宋体" w:cs="宋体"/>
                <w:kern w:val="0"/>
                <w:sz w:val="24"/>
              </w:rPr>
              <w:t>年   月  日</w:t>
            </w:r>
          </w:p>
        </w:tc>
      </w:tr>
    </w:tbl>
    <w:p>
      <w:pPr>
        <w:widowControl/>
        <w:wordWrap w:val="0"/>
        <w:spacing w:before="0" w:line="340" w:lineRule="exact"/>
        <w:rPr>
          <w:rFonts w:ascii="宋体" w:hAnsi="宋体" w:cs="宋体"/>
          <w:kern w:val="0"/>
          <w:sz w:val="24"/>
        </w:rPr>
      </w:pPr>
      <w:r>
        <w:rPr>
          <w:rFonts w:hint="eastAsia" w:ascii="宋体" w:hAnsi="宋体" w:cs="宋体"/>
          <w:kern w:val="0"/>
          <w:sz w:val="24"/>
        </w:rPr>
        <w:t>注：1.此表一式三份,市县卫生健康委员会存档一份，两份由考生提交报考地市县中招办，其中一份由报考地市县中招办录入系统信息后存入考生纸质档案袋，另一份由当地中招办报送省中招办备案。</w:t>
      </w:r>
    </w:p>
    <w:p>
      <w:pPr>
        <w:widowControl/>
        <w:wordWrap w:val="0"/>
        <w:spacing w:line="340" w:lineRule="exact"/>
        <w:ind w:firstLine="480" w:firstLineChars="200"/>
        <w:rPr>
          <w:rFonts w:hint="eastAsia" w:ascii="宋体" w:hAnsi="宋体" w:cs="宋体"/>
          <w:kern w:val="0"/>
          <w:sz w:val="24"/>
        </w:rPr>
      </w:pPr>
      <w:r>
        <w:rPr>
          <w:rFonts w:hint="eastAsia" w:ascii="宋体" w:hAnsi="宋体" w:cs="宋体"/>
          <w:kern w:val="0"/>
          <w:sz w:val="24"/>
        </w:rPr>
        <w:t>2.三亚市考生“乡镇政府意见”一栏由区政府填写。海口市龙华区、海口市琼山区、海口市美兰区</w:t>
      </w:r>
      <w:r>
        <w:rPr>
          <w:rFonts w:hint="eastAsia" w:ascii="宋体" w:hAnsi="宋体" w:cs="宋体"/>
          <w:kern w:val="0"/>
          <w:sz w:val="24"/>
          <w:lang w:eastAsia="zh-CN"/>
        </w:rPr>
        <w:t>、</w:t>
      </w:r>
      <w:r>
        <w:rPr>
          <w:rFonts w:hint="eastAsia" w:ascii="宋体" w:hAnsi="宋体" w:cs="宋体"/>
          <w:kern w:val="0"/>
          <w:sz w:val="24"/>
        </w:rPr>
        <w:t>琼中县考生由乡镇受理并审批。</w:t>
      </w:r>
    </w:p>
    <w:p>
      <w:pPr>
        <w:spacing w:line="340" w:lineRule="exact"/>
        <w:ind w:firstLine="480" w:firstLineChars="200"/>
      </w:pPr>
      <w:r>
        <w:rPr>
          <w:rFonts w:hint="eastAsia" w:ascii="宋体" w:hAnsi="宋体" w:cs="宋体"/>
          <w:kern w:val="0"/>
          <w:sz w:val="24"/>
        </w:rPr>
        <w:t>3.此表须附父母双方户口簿复印件、独生子女父母光荣证或县级及以上医院落实节育措施的相关证明及家庭人口信息（一户一卡）</w:t>
      </w:r>
      <w:r>
        <w:rPr>
          <w:rFonts w:hint="eastAsia" w:ascii="宋体" w:hAnsi="宋体" w:cs="宋体"/>
          <w:kern w:val="0"/>
          <w:sz w:val="24"/>
          <w:lang w:eastAsia="zh-CN"/>
        </w:rPr>
        <w:t>资料。</w:t>
      </w:r>
      <w:bookmarkStart w:id="0" w:name="_GoBack"/>
      <w:bookmarkEnd w:id="0"/>
    </w:p>
    <w:sectPr>
      <w:pgSz w:w="11906" w:h="16838"/>
      <w:pgMar w:top="1814" w:right="1417" w:bottom="1417" w:left="1474"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spacing w:after="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2022-04-22T07:23:00Z</dcterms:created>
  <dc:creator>Administrator</dc:creator>
  <cp:lastModifiedBy>未定义</cp:lastModifiedBy>
  <dcterms:modified xsi:type="dcterms:W3CDTF">2022-04-24T00:49:30Z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CBACDC5B4BBD48FF9D2A55B377BCD374</vt:lpwstr>
  </property>
</Properties>
</file>